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17" w:rsidRDefault="00F90717" w:rsidP="00F90717">
      <w:pPr>
        <w:jc w:val="center"/>
        <w:rPr>
          <w:noProof/>
        </w:rPr>
      </w:pPr>
      <w:r>
        <w:rPr>
          <w:rFonts w:hint="eastAsia"/>
          <w:noProof/>
        </w:rPr>
        <w:t>学生评教无效设置</w:t>
      </w:r>
    </w:p>
    <w:p w:rsidR="00F90717" w:rsidRDefault="00F90717" w:rsidP="00F90717">
      <w:pPr>
        <w:rPr>
          <w:noProof/>
        </w:rPr>
      </w:pPr>
      <w:r>
        <w:rPr>
          <w:rFonts w:hint="eastAsia"/>
          <w:noProof/>
        </w:rPr>
        <w:t>1.</w:t>
      </w:r>
      <w:r>
        <w:rPr>
          <w:rFonts w:hint="eastAsia"/>
          <w:noProof/>
        </w:rPr>
        <w:t>教师进入教务管理系统</w:t>
      </w:r>
    </w:p>
    <w:p w:rsidR="00F90717" w:rsidRDefault="00942628">
      <w:pPr>
        <w:rPr>
          <w:noProof/>
        </w:rPr>
      </w:pPr>
      <w:r>
        <w:rPr>
          <w:noProof/>
        </w:rPr>
        <w:drawing>
          <wp:inline distT="0" distB="0" distL="0" distR="0" wp14:anchorId="62790D11" wp14:editId="399C027F">
            <wp:extent cx="3114675" cy="32830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3175" cy="328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717" w:rsidRDefault="00F90717">
      <w:pPr>
        <w:rPr>
          <w:noProof/>
        </w:rPr>
      </w:pPr>
    </w:p>
    <w:p w:rsidR="00DB1DBE" w:rsidRDefault="00F90717">
      <w:pPr>
        <w:rPr>
          <w:noProof/>
        </w:rPr>
      </w:pPr>
      <w:r>
        <w:rPr>
          <w:rFonts w:hint="eastAsia"/>
          <w:noProof/>
        </w:rPr>
        <w:t>2.</w:t>
      </w:r>
      <w:r w:rsidR="00DB1DBE">
        <w:rPr>
          <w:rFonts w:hint="eastAsia"/>
          <w:noProof/>
        </w:rPr>
        <w:t>在“教学质量评价”下拉菜单“学生评教无效设置”进入设置</w:t>
      </w:r>
    </w:p>
    <w:p w:rsidR="00DB1DBE" w:rsidRDefault="00DB1DBE">
      <w:pPr>
        <w:rPr>
          <w:noProof/>
        </w:rPr>
      </w:pPr>
    </w:p>
    <w:p w:rsidR="00A84973" w:rsidRDefault="00942628">
      <w:r>
        <w:rPr>
          <w:noProof/>
        </w:rPr>
        <w:drawing>
          <wp:inline distT="0" distB="0" distL="0" distR="0" wp14:anchorId="31173B7E" wp14:editId="61ACC10B">
            <wp:extent cx="4029075" cy="26745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7136" cy="267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DBE" w:rsidRDefault="00DB1DBE"/>
    <w:p w:rsidR="00DB1DBE" w:rsidRPr="0096402F" w:rsidRDefault="00F90717">
      <w:pPr>
        <w:rPr>
          <w:color w:val="FF0000"/>
        </w:rPr>
      </w:pPr>
      <w:r>
        <w:rPr>
          <w:rFonts w:hint="eastAsia"/>
        </w:rPr>
        <w:t>3</w:t>
      </w:r>
      <w:r w:rsidR="0096402F">
        <w:rPr>
          <w:rFonts w:hint="eastAsia"/>
        </w:rPr>
        <w:t>.</w:t>
      </w:r>
      <w:r w:rsidR="0096402F">
        <w:rPr>
          <w:rFonts w:hint="eastAsia"/>
        </w:rPr>
        <w:t>每门课程最多</w:t>
      </w:r>
      <w:r w:rsidR="00DB1DBE">
        <w:rPr>
          <w:rFonts w:hint="eastAsia"/>
        </w:rPr>
        <w:t>可以设置</w:t>
      </w:r>
      <w:r w:rsidR="00DB1DBE">
        <w:rPr>
          <w:rFonts w:hint="eastAsia"/>
        </w:rPr>
        <w:t>10%</w:t>
      </w:r>
      <w:r w:rsidR="00DB1DBE">
        <w:rPr>
          <w:rFonts w:hint="eastAsia"/>
        </w:rPr>
        <w:t>的学生的评教成绩无效</w:t>
      </w:r>
      <w:bookmarkStart w:id="0" w:name="_GoBack"/>
      <w:bookmarkEnd w:id="0"/>
      <w:r w:rsidR="00DB1DBE">
        <w:rPr>
          <w:rFonts w:hint="eastAsia"/>
        </w:rPr>
        <w:t>，同时可以按照成绩是否无效进行筛选及更改。</w:t>
      </w:r>
      <w:r w:rsidR="0096402F" w:rsidRPr="0096402F">
        <w:rPr>
          <w:rFonts w:hint="eastAsia"/>
          <w:color w:val="FF0000"/>
          <w:highlight w:val="yellow"/>
        </w:rPr>
        <w:t>设置后的学生的评教成绩不被统计到最终结果中。</w:t>
      </w:r>
    </w:p>
    <w:p w:rsidR="00DB1DBE" w:rsidRPr="00DB1DBE" w:rsidRDefault="00942628">
      <w:r>
        <w:rPr>
          <w:noProof/>
        </w:rPr>
        <w:lastRenderedPageBreak/>
        <w:drawing>
          <wp:inline distT="0" distB="0" distL="0" distR="0" wp14:anchorId="1E23A07E" wp14:editId="00B43CA9">
            <wp:extent cx="5274310" cy="1777638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DBE" w:rsidRPr="00DB1DBE" w:rsidSect="00A84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39" w:rsidRDefault="00906A39" w:rsidP="00DB1DBE">
      <w:r>
        <w:separator/>
      </w:r>
    </w:p>
  </w:endnote>
  <w:endnote w:type="continuationSeparator" w:id="0">
    <w:p w:rsidR="00906A39" w:rsidRDefault="00906A39" w:rsidP="00DB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39" w:rsidRDefault="00906A39" w:rsidP="00DB1DBE">
      <w:r>
        <w:separator/>
      </w:r>
    </w:p>
  </w:footnote>
  <w:footnote w:type="continuationSeparator" w:id="0">
    <w:p w:rsidR="00906A39" w:rsidRDefault="00906A39" w:rsidP="00DB1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B6"/>
    <w:rsid w:val="00453ED8"/>
    <w:rsid w:val="00472390"/>
    <w:rsid w:val="00487EA5"/>
    <w:rsid w:val="00494450"/>
    <w:rsid w:val="004D5319"/>
    <w:rsid w:val="00547F02"/>
    <w:rsid w:val="008D23B6"/>
    <w:rsid w:val="00906A39"/>
    <w:rsid w:val="00942628"/>
    <w:rsid w:val="0096402F"/>
    <w:rsid w:val="00A84973"/>
    <w:rsid w:val="00AE6768"/>
    <w:rsid w:val="00BA6E5B"/>
    <w:rsid w:val="00DB1DBE"/>
    <w:rsid w:val="00F14FDD"/>
    <w:rsid w:val="00F9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D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D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1D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1D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D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D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1D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1D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2017-06-06T06:38:00Z</dcterms:created>
  <dcterms:modified xsi:type="dcterms:W3CDTF">2021-06-01T01:09:00Z</dcterms:modified>
</cp:coreProperties>
</file>